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457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市金润源水务有限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1457" w:type="dxa"/>
            <w:vAlign w:val="center"/>
          </w:tcPr>
          <w:p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010" w:type="dxa"/>
            <w:vAlign w:val="center"/>
          </w:tcPr>
          <w:p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万宇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制水消毒原材料氯酸钠采购</w:t>
            </w:r>
          </w:p>
        </w:tc>
        <w:tc>
          <w:tcPr>
            <w:tcW w:w="14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theme="minorBidi"/>
                <w:kern w:val="2"/>
                <w:sz w:val="24"/>
                <w:szCs w:val="24"/>
                <w:lang w:val="en-US" w:eastAsia="zh-CN" w:bidi="ar-SA"/>
              </w:rPr>
              <w:t>94250元   （7250元/吨）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采购制水消毒原材料氯酸钠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13吨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69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供货完成并验收合格</w:t>
            </w:r>
            <w:bookmarkStart w:id="0" w:name="_GoBack"/>
            <w:bookmarkEnd w:id="0"/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1.本次采购需提供营业执照复印件加盖公章、危化品经营许可证、易制爆经营备案、近三月内的产品质检报告，非厂家供应商需提供厂家授权书。                                                     2.法人或委托代理人身份证复印件加盖公章；授权委托书加盖公章；</w:t>
            </w:r>
          </w:p>
          <w:p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递交地址：枝江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金润源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（湖北省枝江市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大道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9时00分（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，过时不予受理。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接收人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万宇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487280377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979" w:type="dxa"/>
            <w:gridSpan w:val="2"/>
            <w:vAlign w:val="center"/>
          </w:tcPr>
          <w:p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供应商投标总报价</w:t>
            </w:r>
          </w:p>
        </w:tc>
        <w:tc>
          <w:tcPr>
            <w:tcW w:w="4024" w:type="dxa"/>
            <w:vAlign w:val="center"/>
          </w:tcPr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5NmNlOTkwZGYwZTdhOTIxOTRiNGIxZDA3ZDQxOGY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635157B"/>
    <w:rsid w:val="074C7A32"/>
    <w:rsid w:val="080B3BC5"/>
    <w:rsid w:val="08E93D9B"/>
    <w:rsid w:val="094E0D03"/>
    <w:rsid w:val="09661AD5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176192B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937F0D"/>
    <w:rsid w:val="36AD706B"/>
    <w:rsid w:val="36B91743"/>
    <w:rsid w:val="37016620"/>
    <w:rsid w:val="377A51F7"/>
    <w:rsid w:val="37C363CF"/>
    <w:rsid w:val="3845630A"/>
    <w:rsid w:val="38835DA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2593DF3"/>
    <w:rsid w:val="4337256E"/>
    <w:rsid w:val="44674518"/>
    <w:rsid w:val="454E30A5"/>
    <w:rsid w:val="4552461A"/>
    <w:rsid w:val="45FB4DA5"/>
    <w:rsid w:val="46126162"/>
    <w:rsid w:val="4624652D"/>
    <w:rsid w:val="47133239"/>
    <w:rsid w:val="47535C6A"/>
    <w:rsid w:val="476B7039"/>
    <w:rsid w:val="47B8652B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D4E08C5"/>
    <w:rsid w:val="4E0E5694"/>
    <w:rsid w:val="4E1127DB"/>
    <w:rsid w:val="4E8D5F4B"/>
    <w:rsid w:val="4F5305C3"/>
    <w:rsid w:val="4FB4691E"/>
    <w:rsid w:val="507A0210"/>
    <w:rsid w:val="508F2ED1"/>
    <w:rsid w:val="512465F6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BD03D5"/>
    <w:rsid w:val="5A220D20"/>
    <w:rsid w:val="5B2A2EDC"/>
    <w:rsid w:val="5BF0162F"/>
    <w:rsid w:val="5C815FF5"/>
    <w:rsid w:val="5CC3602A"/>
    <w:rsid w:val="5DB6390D"/>
    <w:rsid w:val="5E80397E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6FFC769A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autoRedefine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autoRedefine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208</Words>
  <Characters>1191</Characters>
  <Lines>9</Lines>
  <Paragraphs>2</Paragraphs>
  <TotalTime>0</TotalTime>
  <ScaleCrop>false</ScaleCrop>
  <LinksUpToDate>false</LinksUpToDate>
  <CharactersWithSpaces>1397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2024-01-11T01:49:00Z</cp:lastPrinted>
  <dcterms:modified xsi:type="dcterms:W3CDTF">2024-01-12T01:42:23Z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DB73F5D717484B7AA0F3109FFFF8B520</vt:lpwstr>
  </property>
</Properties>
</file>